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bCs/>
          <w:sz w:val="44"/>
          <w:szCs w:val="48"/>
        </w:rPr>
      </w:pPr>
    </w:p>
    <w:p>
      <w:pPr>
        <w:spacing w:after="156" w:afterLines="50" w:line="540" w:lineRule="exact"/>
        <w:jc w:val="center"/>
        <w:rPr>
          <w:rFonts w:hint="eastAsia" w:ascii="方正小标宋_GBK" w:hAnsi="方正小标宋_GBK" w:eastAsia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/>
          <w:bCs/>
          <w:sz w:val="44"/>
          <w:szCs w:val="36"/>
        </w:rPr>
        <w:t>道路运输从业人员从业资格证件</w:t>
      </w:r>
    </w:p>
    <w:p>
      <w:pPr>
        <w:spacing w:after="156" w:afterLines="50" w:line="540" w:lineRule="exact"/>
        <w:jc w:val="center"/>
        <w:rPr>
          <w:rFonts w:hint="eastAsia" w:ascii="方正小标宋_GBK" w:hAnsi="方正小标宋_GBK" w:eastAsia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/>
          <w:bCs/>
          <w:sz w:val="44"/>
          <w:szCs w:val="36"/>
        </w:rPr>
        <w:t>换发、补发、变更登记表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58"/>
        <w:gridCol w:w="993"/>
        <w:gridCol w:w="642"/>
        <w:gridCol w:w="775"/>
        <w:gridCol w:w="709"/>
        <w:gridCol w:w="535"/>
        <w:gridCol w:w="174"/>
        <w:gridCol w:w="23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住址</w:t>
            </w:r>
          </w:p>
        </w:tc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（电话）      </w:t>
            </w: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（电话）             </w:t>
            </w: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</w:t>
            </w:r>
          </w:p>
        </w:tc>
        <w:tc>
          <w:tcPr>
            <w:tcW w:w="1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驾驶证准驾车型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初领驾驶证日期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原从业资格证件号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初领从业资格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证件日期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申请种类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换发□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补发 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变更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  诺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本人承诺上述所有内容真实、有效，并承担由此产生的法律责任。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本人签字：     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管理部门意见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)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从业资格证件发放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发放人（签字）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领取人（签字）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A2B76"/>
    <w:rsid w:val="1B9A2B76"/>
    <w:rsid w:val="301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2020-10-12T03:07:00Z</dcterms:created>
  <dc:creator>Administrator</dc:creator>
  <cp:lastModifiedBy>Administrator</cp:lastModifiedBy>
  <dcterms:modified xsi:type="dcterms:W3CDTF">2020-11-23T02:58:08Z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