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内河船舶船员特殊培训合格证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补发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，因□污损□丢失</w:t>
      </w:r>
      <w:r>
        <w:rPr>
          <w:rFonts w:hint="eastAsia" w:ascii="仿宋_GB2312" w:hAnsi="仿宋_GB2312" w:eastAsia="仿宋_GB2312" w:cs="仿宋_GB2312"/>
          <w:sz w:val="32"/>
          <w:szCs w:val="32"/>
        </w:rPr>
        <w:t>内河船舶船员特殊培训合格证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现申请补发。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本人签字：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A62AB"/>
    <w:rsid w:val="34CE6C3F"/>
    <w:rsid w:val="3DE5092E"/>
    <w:rsid w:val="792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Administrator</dc:creator>
  <cp:lastModifiedBy>Silence.</cp:lastModifiedBy>
  <dcterms:modified xsi:type="dcterms:W3CDTF">2021-03-17T03:21:45Z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590434561_cloud</vt:lpwstr>
  </property>
</Properties>
</file>