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附件2：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 xml:space="preserve">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腾讯会议软件使用说明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腾讯会议官方网站（https://meeting.tencent.com/download-center.html）下载电脑端“腾讯会议”软件客户端，或者在手机应用商店搜索下载“腾讯会议”APP。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打开安装在电脑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或手机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上的【腾讯视频】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，点击【注册/登录】选项，需要先登录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172460" cy="5617845"/>
            <wp:effectExtent l="0" t="0" r="889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2460" cy="5617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0" w:firstLineChars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新用户选择【验证码登录】，输入自己的手机号码和验证码点击【登录】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438525" cy="6029325"/>
            <wp:effectExtent l="0" t="0" r="5715" b="571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firstLine="0" w:firstLineChars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进入到操作主界面以后，点击左上方的【设置姓名】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输入名称可以更好的区分成员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eastAsia="zh-CN"/>
        </w:rPr>
        <w:t>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486150" cy="5781675"/>
            <wp:effectExtent l="0" t="0" r="3810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shd w:val="clear" w:fill="FFFFFF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点击上方的【加入会议】，输入【会议号】和【姓名】进入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533775" cy="6276975"/>
            <wp:effectExtent l="0" t="0" r="1905" b="190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BEFB94"/>
    <w:multiLevelType w:val="singleLevel"/>
    <w:tmpl w:val="38BEFB9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1655C0"/>
    <w:rsid w:val="58AE6964"/>
    <w:rsid w:val="649A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2021-11-16T06:24:00Z</dcterms:created>
  <dc:creator>jpch89</dc:creator>
  <cp:lastModifiedBy>car1404048580</cp:lastModifiedBy>
  <dcterms:modified xsi:type="dcterms:W3CDTF">2022-03-09T08:22:36Z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E80276D83BAD45E393602BA1CA3297E1</vt:lpwstr>
  </property>
</Properties>
</file>